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1C3D3F" w:rsidRDefault="001C3D3F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1C3D3F">
              <w:rPr>
                <w:rFonts w:ascii="Sylfaen" w:hAnsi="Sylfaen"/>
                <w:sz w:val="22"/>
                <w:szCs w:val="22"/>
                <w:lang w:val="af-ZA"/>
              </w:rPr>
              <w:t>№069/GArm/25_4.3_067/11.03.25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1C3D3F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1C3D3F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1C3D3F" w:rsidRDefault="001C3D3F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1C3D3F">
              <w:rPr>
                <w:rFonts w:ascii="Sylfaen" w:hAnsi="Sylfaen"/>
                <w:sz w:val="22"/>
                <w:szCs w:val="22"/>
                <w:lang w:val="hy-AM"/>
              </w:rPr>
              <w:t>RABO տիպի գազահաշվիչների պահեստամասերի</w:t>
            </w:r>
            <w:r w:rsidRPr="001C3D3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C3D3F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1C3D3F" w:rsidP="001C3D3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1C3D3F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1C3D3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3D3F" w:rsidRP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1C3D3F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9B3147" w:rsidRPr="003347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5067AA">
              <w:rPr>
                <w:rFonts w:ascii="Sylfaen" w:hAnsi="Sylfaen"/>
                <w:sz w:val="22"/>
                <w:szCs w:val="22"/>
                <w:lang w:val="hy-AM"/>
              </w:rPr>
              <w:t>ՓԲ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>Ը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1C3D3F" w:rsidP="002426B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1C3D3F" w:rsidRPr="001C3D3F">
              <w:rPr>
                <w:rFonts w:ascii="Sylfaen" w:hAnsi="Sylfaen" w:cs="Calibri"/>
                <w:color w:val="000000"/>
                <w:sz w:val="22"/>
                <w:szCs w:val="22"/>
              </w:rPr>
              <w:t>27431796</w:t>
            </w:r>
            <w:r w:rsidR="001C3D3F" w:rsidRPr="001C3D3F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.</w:t>
            </w:r>
            <w:r w:rsidR="001C3D3F" w:rsidRPr="001C3D3F">
              <w:rPr>
                <w:rFonts w:ascii="Sylfaen" w:hAnsi="Sylfaen" w:cs="Calibri"/>
                <w:color w:val="000000"/>
                <w:sz w:val="22"/>
                <w:szCs w:val="22"/>
              </w:rPr>
              <w:t>12</w:t>
            </w:r>
            <w:r w:rsidR="002426BF" w:rsidRPr="002426BF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2426BF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140A3">
        <w:rPr>
          <w:rFonts w:ascii="Sylfaen" w:hAnsi="Sylfaen" w:cs="Sylfaen"/>
          <w:sz w:val="22"/>
          <w:szCs w:val="22"/>
          <w:lang w:val="hy-AM"/>
        </w:rPr>
        <w:t>մարտ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6140A3">
        <w:rPr>
          <w:rFonts w:ascii="Sylfaen" w:hAnsi="Sylfaen" w:cs="Sylfaen"/>
          <w:sz w:val="22"/>
          <w:szCs w:val="22"/>
          <w:lang w:val="hy-AM"/>
        </w:rPr>
        <w:t>20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171F8" w:rsidRPr="009B3147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2171F8">
        <w:rPr>
          <w:rFonts w:ascii="Sylfaen" w:hAnsi="Sylfaen"/>
          <w:color w:val="000000"/>
          <w:sz w:val="22"/>
          <w:szCs w:val="22"/>
          <w:lang w:val="hy-AM"/>
        </w:rPr>
        <w:t>Չափումների ազգային ինստիտուտ</w:t>
      </w:r>
      <w:r w:rsidR="002171F8" w:rsidRPr="003347D9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2171F8" w:rsidRPr="009B3147">
        <w:rPr>
          <w:rFonts w:ascii="Sylfaen" w:hAnsi="Sylfaen"/>
          <w:sz w:val="22"/>
          <w:szCs w:val="22"/>
          <w:lang w:val="es-ES"/>
        </w:rPr>
        <w:t xml:space="preserve"> </w:t>
      </w:r>
      <w:r w:rsidR="002171F8">
        <w:rPr>
          <w:rFonts w:ascii="Sylfaen" w:hAnsi="Sylfaen"/>
          <w:sz w:val="22"/>
          <w:szCs w:val="22"/>
          <w:lang w:val="hy-AM"/>
        </w:rPr>
        <w:t>ՓԲ</w:t>
      </w:r>
      <w:r w:rsidR="002171F8" w:rsidRPr="009B3147">
        <w:rPr>
          <w:rFonts w:ascii="Sylfaen" w:hAnsi="Sylfaen"/>
          <w:sz w:val="22"/>
          <w:szCs w:val="22"/>
          <w:lang w:val="es-ES"/>
        </w:rPr>
        <w:t>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6140A3" w:rsidRPr="001C3D3F">
        <w:rPr>
          <w:rFonts w:ascii="Sylfaen" w:hAnsi="Sylfaen"/>
          <w:sz w:val="22"/>
          <w:szCs w:val="22"/>
          <w:lang w:val="af-ZA"/>
        </w:rPr>
        <w:t>№069/GArm/25_4.3_067/11.03.25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6140A3" w:rsidRPr="001C3D3F">
        <w:rPr>
          <w:rFonts w:ascii="Sylfaen" w:hAnsi="Sylfaen"/>
          <w:sz w:val="22"/>
          <w:szCs w:val="22"/>
          <w:lang w:val="af-ZA"/>
        </w:rPr>
        <w:t>№069/GArm/25_4.3_067/11.03.25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140A3" w:rsidRPr="001C3D3F">
        <w:rPr>
          <w:rFonts w:ascii="Sylfaen" w:hAnsi="Sylfaen"/>
          <w:sz w:val="22"/>
          <w:szCs w:val="22"/>
          <w:lang w:val="hy-AM"/>
        </w:rPr>
        <w:t>RABO տիպի գազահաշվիչների պահեստամասերի</w:t>
      </w:r>
      <w:r w:rsidR="00F8650A" w:rsidRPr="00F8650A">
        <w:rPr>
          <w:rFonts w:ascii="Sylfaen" w:hAnsi="Sylfaen"/>
          <w:sz w:val="22"/>
          <w:szCs w:val="22"/>
          <w:lang w:val="hy-AM"/>
        </w:rPr>
        <w:t xml:space="preserve">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140A3" w:rsidRPr="001C3D3F">
        <w:rPr>
          <w:rFonts w:ascii="Sylfaen" w:hAnsi="Sylfaen" w:cs="Calibri"/>
          <w:color w:val="000000"/>
          <w:sz w:val="22"/>
          <w:szCs w:val="22"/>
        </w:rPr>
        <w:t>27431796</w:t>
      </w:r>
      <w:r w:rsidR="006140A3" w:rsidRPr="001C3D3F">
        <w:rPr>
          <w:rFonts w:ascii="Sylfaen" w:hAnsi="Sylfaen" w:cs="Calibri"/>
          <w:color w:val="000000"/>
          <w:sz w:val="22"/>
          <w:szCs w:val="22"/>
          <w:lang w:val="hy-AM"/>
        </w:rPr>
        <w:t>.</w:t>
      </w:r>
      <w:r w:rsidR="006140A3" w:rsidRPr="001C3D3F">
        <w:rPr>
          <w:rFonts w:ascii="Sylfaen" w:hAnsi="Sylfaen" w:cs="Calibri"/>
          <w:color w:val="000000"/>
          <w:sz w:val="22"/>
          <w:szCs w:val="22"/>
        </w:rPr>
        <w:t>12</w:t>
      </w:r>
      <w:bookmarkStart w:id="0" w:name="_GoBack"/>
      <w:bookmarkEnd w:id="0"/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դրամ՝ ներառյալ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1C3D3F"/>
    <w:rsid w:val="002171F8"/>
    <w:rsid w:val="002426BF"/>
    <w:rsid w:val="003347D9"/>
    <w:rsid w:val="003D1EFF"/>
    <w:rsid w:val="005067AA"/>
    <w:rsid w:val="00527392"/>
    <w:rsid w:val="006140A3"/>
    <w:rsid w:val="00777887"/>
    <w:rsid w:val="00865689"/>
    <w:rsid w:val="009B3147"/>
    <w:rsid w:val="00A5338C"/>
    <w:rsid w:val="00AC36DD"/>
    <w:rsid w:val="00AD23BF"/>
    <w:rsid w:val="00BD2250"/>
    <w:rsid w:val="00C12251"/>
    <w:rsid w:val="00C457C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FB8F7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14</cp:revision>
  <dcterms:created xsi:type="dcterms:W3CDTF">2024-04-30T06:38:00Z</dcterms:created>
  <dcterms:modified xsi:type="dcterms:W3CDTF">2025-03-20T09:25:00Z</dcterms:modified>
</cp:coreProperties>
</file>